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5AA3" w14:textId="1ACF3033" w:rsidR="00161F54" w:rsidRDefault="00237DB1">
      <w:pPr>
        <w:spacing w:before="78"/>
        <w:ind w:left="5623" w:right="970"/>
        <w:rPr>
          <w:rFonts w:ascii="Arial"/>
          <w:i/>
          <w:sz w:val="20"/>
        </w:rPr>
      </w:pPr>
      <w:bookmarkStart w:id="0" w:name="_Hlk162948683"/>
      <w:r>
        <w:rPr>
          <w:rFonts w:ascii="Arial"/>
          <w:i/>
          <w:sz w:val="20"/>
        </w:rPr>
        <w:t>AL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SIG.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SINDACO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(Ufficio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Elettorale) del Comune di</w:t>
      </w:r>
      <w:r w:rsidR="00C8557A">
        <w:rPr>
          <w:rFonts w:ascii="Arial"/>
          <w:i/>
          <w:sz w:val="20"/>
        </w:rPr>
        <w:t xml:space="preserve"> </w:t>
      </w:r>
      <w:r w:rsidR="003157C4">
        <w:rPr>
          <w:rFonts w:ascii="Arial"/>
          <w:i/>
          <w:sz w:val="20"/>
        </w:rPr>
        <w:t>Lozio</w:t>
      </w:r>
    </w:p>
    <w:p w14:paraId="27F95AA6" w14:textId="77777777" w:rsidR="00161F54" w:rsidRDefault="00161F54">
      <w:pPr>
        <w:pStyle w:val="Corpotesto"/>
        <w:rPr>
          <w:rFonts w:ascii="Arial"/>
          <w:i/>
        </w:rPr>
      </w:pPr>
    </w:p>
    <w:p w14:paraId="27F95AA8" w14:textId="77777777" w:rsidR="00161F54" w:rsidRDefault="00161F54">
      <w:pPr>
        <w:pStyle w:val="Corpotesto"/>
        <w:rPr>
          <w:rFonts w:ascii="Arial"/>
          <w:i/>
        </w:rPr>
      </w:pPr>
    </w:p>
    <w:p w14:paraId="27F95AA9" w14:textId="77777777" w:rsidR="00161F54" w:rsidRDefault="00237DB1">
      <w:pPr>
        <w:pStyle w:val="Titolo2"/>
        <w:jc w:val="left"/>
      </w:pPr>
      <w:r>
        <w:rPr>
          <w:rFonts w:ascii="Arial MT" w:hAnsi="Arial MT"/>
          <w:b w:val="0"/>
        </w:rPr>
        <w:t>OGGETTO:</w:t>
      </w:r>
      <w:r>
        <w:rPr>
          <w:rFonts w:ascii="Arial MT" w:hAnsi="Arial MT"/>
          <w:b w:val="0"/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inserimento</w:t>
      </w:r>
      <w:r>
        <w:rPr>
          <w:spacing w:val="-2"/>
        </w:rPr>
        <w:t xml:space="preserve"> </w:t>
      </w:r>
      <w:r>
        <w:t>nell’albo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presidenti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seggio</w:t>
      </w:r>
      <w:r>
        <w:rPr>
          <w:spacing w:val="-6"/>
        </w:rPr>
        <w:t xml:space="preserve"> </w:t>
      </w:r>
      <w:r>
        <w:rPr>
          <w:spacing w:val="-2"/>
        </w:rPr>
        <w:t>elettorale.</w:t>
      </w:r>
    </w:p>
    <w:p w14:paraId="27F95AAA" w14:textId="77777777" w:rsidR="00161F54" w:rsidRDefault="00237DB1">
      <w:pPr>
        <w:pStyle w:val="Corpotesto"/>
        <w:spacing w:before="1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F95AEE" wp14:editId="27F95AEF">
                <wp:simplePos x="0" y="0"/>
                <wp:positionH relativeFrom="page">
                  <wp:posOffset>737234</wp:posOffset>
                </wp:positionH>
                <wp:positionV relativeFrom="paragraph">
                  <wp:posOffset>94714</wp:posOffset>
                </wp:positionV>
                <wp:extent cx="61201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08800" id="Graphic 4" o:spid="_x0000_s1026" style="position:absolute;margin-left:58.05pt;margin-top:7.45pt;width:481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aPDwIAAFsEAAAOAAAAZHJzL2Uyb0RvYy54bWysVE1v2zAMvQ/YfxB0X5xkaL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twum8p6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D0OQ5OAAAAAKAQAADwAAAGRycy9kb3ducmV2LnhtbEyPwU7DMBBE70j8g7VIXBC1g0ppQ5wK&#10;VeqhCBUolXrdxiYJxOsodpPw92xPcJvRjmbfZMvRNaK3Xag9aUgmCoSlwpuaSg37j/XtHESISAYb&#10;T1bDjw2wzC8vMkyNH+jd9rtYCi6hkKKGKsY2lTIUlXUYJr61xLdP3zmMbLtSmg4HLneNvFNqJh3W&#10;xB8qbO2qssX37uQ0vG2G/rXd41Rttjer5/nXQa1fDlpfX41PjyCiHeNfGM74jA45Mx39iUwQDftk&#10;lnCUxXQB4hxQDwtWR1b3Ccg8k/8n5L8AAAD//wMAUEsBAi0AFAAGAAgAAAAhALaDOJL+AAAA4QEA&#10;ABMAAAAAAAAAAAAAAAAAAAAAAFtDb250ZW50X1R5cGVzXS54bWxQSwECLQAUAAYACAAAACEAOP0h&#10;/9YAAACUAQAACwAAAAAAAAAAAAAAAAAvAQAAX3JlbHMvLnJlbHNQSwECLQAUAAYACAAAACEAVuGm&#10;jw8CAABbBAAADgAAAAAAAAAAAAAAAAAuAgAAZHJzL2Uyb0RvYy54bWxQSwECLQAUAAYACAAAACEA&#10;D0OQ5OAAAAAKAQAADwAAAAAAAAAAAAAAAABpBAAAZHJzL2Rvd25yZXYueG1sUEsFBgAAAAAEAAQA&#10;8wAAAHYFAAAAAA==&#10;" path="m,l6120130,e" filled="f">
                <v:path arrowok="t"/>
                <w10:wrap type="topAndBottom" anchorx="page"/>
              </v:shape>
            </w:pict>
          </mc:Fallback>
        </mc:AlternateContent>
      </w:r>
    </w:p>
    <w:p w14:paraId="27F95AAB" w14:textId="77777777" w:rsidR="00161F54" w:rsidRDefault="00161F54">
      <w:pPr>
        <w:pStyle w:val="Corpotesto"/>
        <w:rPr>
          <w:rFonts w:ascii="Arial"/>
          <w:b/>
        </w:rPr>
      </w:pPr>
    </w:p>
    <w:p w14:paraId="27F95AAC" w14:textId="77777777" w:rsidR="00161F54" w:rsidRDefault="00161F54">
      <w:pPr>
        <w:pStyle w:val="Corpotesto"/>
        <w:spacing w:before="73"/>
        <w:rPr>
          <w:rFonts w:ascii="Arial"/>
          <w:b/>
        </w:rPr>
      </w:pPr>
    </w:p>
    <w:p w14:paraId="27F95AAD" w14:textId="77777777" w:rsidR="00161F54" w:rsidRDefault="00237DB1">
      <w:pPr>
        <w:pStyle w:val="Corpotesto"/>
        <w:spacing w:before="1"/>
        <w:ind w:right="278"/>
        <w:jc w:val="right"/>
      </w:pPr>
      <w:r>
        <w:t>Io</w:t>
      </w:r>
      <w:r>
        <w:rPr>
          <w:spacing w:val="12"/>
        </w:rPr>
        <w:t xml:space="preserve"> </w:t>
      </w:r>
      <w:r>
        <w:t>sottoscritto/a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27F95AAE" w14:textId="77777777" w:rsidR="00161F54" w:rsidRDefault="00237DB1">
      <w:pPr>
        <w:pStyle w:val="Corpotesto"/>
        <w:spacing w:before="115"/>
        <w:ind w:right="274"/>
        <w:jc w:val="right"/>
      </w:pPr>
      <w:r>
        <w:t>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spacing w:val="-12"/>
        </w:rPr>
        <w:t xml:space="preserve"> </w:t>
      </w:r>
      <w:r>
        <w:t>....................................................................................................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</w:t>
      </w:r>
    </w:p>
    <w:p w14:paraId="27F95AAF" w14:textId="77777777" w:rsidR="00161F54" w:rsidRDefault="00237DB1">
      <w:pPr>
        <w:pStyle w:val="Corpotesto"/>
        <w:spacing w:before="115"/>
        <w:ind w:right="283"/>
        <w:jc w:val="right"/>
      </w:pPr>
      <w:r>
        <w:t>di</w:t>
      </w:r>
      <w:r>
        <w:rPr>
          <w:spacing w:val="20"/>
        </w:rPr>
        <w:t xml:space="preserve"> </w:t>
      </w:r>
      <w:r>
        <w:t>professione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14:paraId="27F95AB0" w14:textId="77777777" w:rsidR="00161F54" w:rsidRDefault="00237DB1">
      <w:pPr>
        <w:pStyle w:val="Corpotesto"/>
        <w:spacing w:before="115"/>
        <w:ind w:right="277"/>
        <w:jc w:val="right"/>
      </w:pP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27F95AB1" w14:textId="77777777" w:rsidR="00161F54" w:rsidRDefault="00237DB1">
      <w:pPr>
        <w:pStyle w:val="Corpotesto"/>
        <w:spacing w:before="115"/>
        <w:ind w:right="273"/>
        <w:jc w:val="right"/>
      </w:pPr>
      <w:r>
        <w:t>residente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 w14:paraId="27F95AB2" w14:textId="77777777" w:rsidR="00161F54" w:rsidRDefault="00237DB1">
      <w:pPr>
        <w:pStyle w:val="Corpotesto"/>
        <w:spacing w:before="115"/>
        <w:ind w:left="235"/>
      </w:pPr>
      <w:r>
        <w:t>Via</w:t>
      </w:r>
      <w:r>
        <w:rPr>
          <w:spacing w:val="-11"/>
        </w:rPr>
        <w:t xml:space="preserve"> </w:t>
      </w:r>
      <w:r>
        <w:t>......................................................................................,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...................</w:t>
      </w:r>
      <w:r>
        <w:rPr>
          <w:spacing w:val="-9"/>
        </w:rPr>
        <w:t xml:space="preserve"> </w:t>
      </w:r>
      <w:r>
        <w:t>tel.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</w:t>
      </w:r>
    </w:p>
    <w:p w14:paraId="27F95AB3" w14:textId="77777777" w:rsidR="00161F54" w:rsidRDefault="00237DB1">
      <w:pPr>
        <w:pStyle w:val="Corpotesto"/>
        <w:spacing w:before="116" w:line="360" w:lineRule="auto"/>
        <w:ind w:left="235" w:right="243"/>
      </w:pP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disposto</w:t>
      </w:r>
      <w:r>
        <w:rPr>
          <w:spacing w:val="-9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1990,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53,</w:t>
      </w:r>
      <w:r>
        <w:rPr>
          <w:spacing w:val="-9"/>
        </w:rPr>
        <w:t xml:space="preserve"> </w:t>
      </w:r>
      <w:r>
        <w:t>istitutiva</w:t>
      </w:r>
      <w:r>
        <w:rPr>
          <w:spacing w:val="-9"/>
        </w:rPr>
        <w:t xml:space="preserve"> </w:t>
      </w:r>
      <w:r>
        <w:t>dell’albo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presidenti di seggio elettorale</w:t>
      </w:r>
    </w:p>
    <w:p w14:paraId="27F95AB4" w14:textId="77777777" w:rsidR="00161F54" w:rsidRDefault="00237DB1">
      <w:pPr>
        <w:pStyle w:val="Titolo1"/>
        <w:spacing w:before="0"/>
        <w:ind w:right="1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27F95AB5" w14:textId="77777777" w:rsidR="00161F54" w:rsidRDefault="00237DB1">
      <w:pPr>
        <w:pStyle w:val="Corpotesto"/>
        <w:spacing w:before="115" w:line="360" w:lineRule="auto"/>
        <w:ind w:left="235" w:right="246"/>
      </w:pPr>
      <w:r>
        <w:t xml:space="preserve">di essere inserito/a nell’albo delle persone idonee all’ufficio di presidente di seggio elettorale istituito presso la cancelleria della </w:t>
      </w:r>
      <w:proofErr w:type="gramStart"/>
      <w:r>
        <w:t>corte di appello</w:t>
      </w:r>
      <w:proofErr w:type="gramEnd"/>
      <w:r>
        <w:t>.</w:t>
      </w:r>
    </w:p>
    <w:p w14:paraId="27F95AB6" w14:textId="77777777" w:rsidR="00161F54" w:rsidRDefault="00237DB1">
      <w:pPr>
        <w:pStyle w:val="Corpotesto"/>
        <w:ind w:left="660"/>
      </w:pP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scopo</w:t>
      </w:r>
    </w:p>
    <w:p w14:paraId="27F95AB7" w14:textId="77777777" w:rsidR="00161F54" w:rsidRDefault="00237DB1">
      <w:pPr>
        <w:pStyle w:val="Titolo1"/>
        <w:spacing w:before="115"/>
        <w:jc w:val="center"/>
      </w:pPr>
      <w:bookmarkStart w:id="1" w:name="D_I_C_H_I_A_R_O"/>
      <w:bookmarkEnd w:id="1"/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27F95AB8" w14:textId="77777777" w:rsidR="00161F54" w:rsidRDefault="00237DB1">
      <w:pPr>
        <w:pStyle w:val="Corpotesto"/>
        <w:spacing w:before="175" w:line="360" w:lineRule="auto"/>
        <w:ind w:left="235" w:right="5048"/>
      </w:pPr>
      <w:r>
        <w:t>1°)</w:t>
      </w:r>
      <w:r>
        <w:rPr>
          <w:spacing w:val="40"/>
        </w:rPr>
        <w:t xml:space="preserve"> </w:t>
      </w:r>
      <w:r>
        <w:t>di essere elettore / elettrice di codesto Comune; 2°)</w:t>
      </w:r>
      <w:r>
        <w:rPr>
          <w:spacing w:val="4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studio:</w:t>
      </w:r>
    </w:p>
    <w:p w14:paraId="27F95AB9" w14:textId="77777777" w:rsidR="00161F54" w:rsidRDefault="00237DB1">
      <w:pPr>
        <w:spacing w:before="80"/>
        <w:ind w:right="14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27F95ABA" w14:textId="77777777" w:rsidR="00161F54" w:rsidRDefault="00237DB1">
      <w:pPr>
        <w:pStyle w:val="Corpotesto"/>
        <w:spacing w:before="1"/>
        <w:ind w:left="6" w:right="6"/>
        <w:jc w:val="center"/>
      </w:pPr>
      <w:r>
        <w:t>(non</w:t>
      </w:r>
      <w:r>
        <w:rPr>
          <w:spacing w:val="-12"/>
        </w:rPr>
        <w:t xml:space="preserve"> </w:t>
      </w:r>
      <w:r>
        <w:t>inferiore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diploma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11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rPr>
          <w:spacing w:val="-2"/>
        </w:rPr>
        <w:t>grado)</w:t>
      </w:r>
    </w:p>
    <w:p w14:paraId="27F95ABB" w14:textId="77777777" w:rsidR="00161F54" w:rsidRDefault="00237DB1">
      <w:pPr>
        <w:tabs>
          <w:tab w:val="left" w:leader="dot" w:pos="9799"/>
        </w:tabs>
        <w:spacing w:before="120"/>
        <w:ind w:left="235"/>
        <w:rPr>
          <w:sz w:val="20"/>
        </w:rPr>
      </w:pPr>
      <w:r>
        <w:rPr>
          <w:spacing w:val="-10"/>
          <w:sz w:val="20"/>
        </w:rPr>
        <w:t>.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27F95ABC" w14:textId="77777777" w:rsidR="00161F54" w:rsidRDefault="00237DB1">
      <w:pPr>
        <w:pStyle w:val="Corpotesto"/>
        <w:spacing w:before="115" w:line="360" w:lineRule="auto"/>
        <w:ind w:left="235" w:right="243"/>
      </w:pPr>
      <w:r>
        <w:t>3°)</w:t>
      </w:r>
      <w:r>
        <w:rPr>
          <w:spacing w:val="76"/>
        </w:rPr>
        <w:t xml:space="preserve"> </w:t>
      </w:r>
      <w:r>
        <w:t>che nei miei confronti non sussistono cause di esclusione previste dagli artt. 38 del T.U. n. 361/1957 e 23 del d.P.R. n. 570/1960 e successive modificazioni.</w:t>
      </w:r>
    </w:p>
    <w:p w14:paraId="27F95ABD" w14:textId="77777777" w:rsidR="00161F54" w:rsidRDefault="00161F54">
      <w:pPr>
        <w:pStyle w:val="Corpotesto"/>
        <w:spacing w:before="190"/>
      </w:pPr>
    </w:p>
    <w:p w14:paraId="27F95ABE" w14:textId="77777777" w:rsidR="00161F54" w:rsidRDefault="00237DB1">
      <w:pPr>
        <w:pStyle w:val="Titolo1"/>
        <w:spacing w:before="1"/>
        <w:ind w:left="0" w:right="897"/>
        <w:jc w:val="right"/>
      </w:pPr>
      <w:bookmarkStart w:id="2" w:name="IL/LA_RICHIEDENTE"/>
      <w:bookmarkEnd w:id="2"/>
      <w:r>
        <w:t>IL/LA</w:t>
      </w:r>
      <w:r>
        <w:rPr>
          <w:spacing w:val="-8"/>
        </w:rPr>
        <w:t xml:space="preserve"> </w:t>
      </w:r>
      <w:r>
        <w:rPr>
          <w:spacing w:val="-2"/>
        </w:rPr>
        <w:t>RICHIEDENTE</w:t>
      </w:r>
    </w:p>
    <w:p w14:paraId="27F95ABF" w14:textId="6994BB71" w:rsidR="00161F54" w:rsidRDefault="00237DB1">
      <w:pPr>
        <w:pStyle w:val="Corpotesto"/>
        <w:tabs>
          <w:tab w:val="left" w:pos="6542"/>
        </w:tabs>
        <w:spacing w:before="230"/>
        <w:ind w:left="235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</w:t>
      </w:r>
      <w:r>
        <w:tab/>
      </w:r>
      <w:r>
        <w:rPr>
          <w:spacing w:val="-2"/>
        </w:rPr>
        <w:t>............................................................</w:t>
      </w:r>
    </w:p>
    <w:p w14:paraId="27F95AC0" w14:textId="32BA0CA1" w:rsidR="00161F54" w:rsidRDefault="00625023">
      <w:pPr>
        <w:pStyle w:val="Corpotesto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F95AF0" wp14:editId="5657C569">
                <wp:simplePos x="0" y="0"/>
                <wp:positionH relativeFrom="page">
                  <wp:posOffset>673100</wp:posOffset>
                </wp:positionH>
                <wp:positionV relativeFrom="paragraph">
                  <wp:posOffset>267970</wp:posOffset>
                </wp:positionV>
                <wp:extent cx="61620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6350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62040" y="6350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6A2C3" id="Graphic 5" o:spid="_x0000_s1026" style="position:absolute;margin-left:53pt;margin-top:21.1pt;width:485.2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6iLFwIAAL0EAAAOAAAAZHJzL2Uyb0RvYy54bWysVE2P0zAQvSPxHyzfadoCFYqartCuFiGt&#10;lpW2K86u4zQRTsbMuE367xk7dTaCE4gcnLHnefLefGR7M7RWnA1SA10hV4ulFKbTUDbdsZAv+/t3&#10;n6Qgr7pSWehMIS+G5M3u7Ztt73KzhhpsaVBwkI7y3hWy9t7lWUa6Nq2iBTjTsbMCbJXnLR6zElXP&#10;0VubrZfLTdYDlg5BGyI+vRudchfjV5XR/ltVkfHCFpK5+bhiXA9hzXZblR9RubrRVxrqH1i0qun4&#10;o1OoO+WVOGHzR6i20QgElV9oaDOoqkabqIHVrJa/qXmulTNRCyeH3JQm+n9h9eP52T1hoE7uAfQP&#10;4oxkvaN88oQNXTFDhW3AMnExxCxepiyawQvNh5vVZr38wMnW7Nu8/xiTnKk83dUn8l8MxDjq/EB+&#10;rEGZLFUnSw9dMpErGWpoYw29FFxDlIJreBhr6JQP9wK5YIp+RqS+8gjOFs5mDxHmg4SJbRLCTF8x&#10;tptjWdMMlXzp7WK8ETOTndzpPcLmn/0rcMpmCqctkAk1G3VPRswFH86zTWCb8r6xNsgnPB5uLYqz&#10;CqMRn5BJvjKDxU4Yix/a4ADl5QlFz/NSSPp5UmiksF87bsgwXMnAZBySgd7eQhzBmHkkvx++K3TC&#10;sVlIz73zCKndVZ7aIoiasOFmB59PHqom9EzkNjK6bnhGooDrPIchnO8j6vWvs/sFAAD//wMAUEsD&#10;BBQABgAIAAAAIQBgGtXU3QAAAAoBAAAPAAAAZHJzL2Rvd25yZXYueG1sTI/BTsMwEETvSPyDtUjc&#10;qE1IAwpxKoTEiSJEUu5usk0i4nVku2n4e7YnepzZ0eybYrPYUczow+BIw/1KgUBqXDtQp2FXv909&#10;gQjRUGtGR6jhFwNsyuurwuStO9EXzlXsBJdQyI2GPsYplzI0PVoTVm5C4tvBeWsiS9/J1psTl9tR&#10;Jkpl0pqB+ENvJnztsfmpjlbDx7qepa++19tdWtGn8vO2fj9ofXuzvDyDiLjE/zCc8RkdSmbauyO1&#10;QYysVcZbooY0SUCcA+oxS0Hs2XlIQJaFvJxQ/gEAAP//AwBQSwECLQAUAAYACAAAACEAtoM4kv4A&#10;AADhAQAAEwAAAAAAAAAAAAAAAAAAAAAAW0NvbnRlbnRfVHlwZXNdLnhtbFBLAQItABQABgAIAAAA&#10;IQA4/SH/1gAAAJQBAAALAAAAAAAAAAAAAAAAAC8BAABfcmVscy8ucmVsc1BLAQItABQABgAIAAAA&#10;IQD5X6iLFwIAAL0EAAAOAAAAAAAAAAAAAAAAAC4CAABkcnMvZTJvRG9jLnhtbFBLAQItABQABgAI&#10;AAAAIQBgGtXU3QAAAAoBAAAPAAAAAAAAAAAAAAAAAHEEAABkcnMvZG93bnJldi54bWxQSwUGAAAA&#10;AAQABADzAAAAewUAAAAA&#10;" path="m6162040,l,,,6350r6162040,l61620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F95AC1" w14:textId="0E6ACFFE" w:rsidR="00161F54" w:rsidRDefault="00161F54">
      <w:pPr>
        <w:pStyle w:val="Corpotesto"/>
        <w:spacing w:before="6"/>
        <w:rPr>
          <w:sz w:val="15"/>
        </w:rPr>
      </w:pPr>
    </w:p>
    <w:p w14:paraId="27F95AC2" w14:textId="06F82270" w:rsidR="00161F54" w:rsidRDefault="00237DB1">
      <w:pPr>
        <w:ind w:left="6" w:right="4"/>
        <w:jc w:val="center"/>
        <w:rPr>
          <w:rFonts w:ascii="Verdana"/>
          <w:b/>
          <w:i/>
          <w:sz w:val="15"/>
        </w:rPr>
      </w:pPr>
      <w:r>
        <w:rPr>
          <w:rFonts w:ascii="Verdana"/>
          <w:b/>
          <w:i/>
          <w:sz w:val="15"/>
        </w:rPr>
        <w:t>Informativa</w:t>
      </w:r>
      <w:r>
        <w:rPr>
          <w:rFonts w:ascii="Verdana"/>
          <w:b/>
          <w:i/>
          <w:spacing w:val="-4"/>
          <w:sz w:val="15"/>
        </w:rPr>
        <w:t xml:space="preserve"> </w:t>
      </w:r>
      <w:r>
        <w:rPr>
          <w:rFonts w:ascii="Verdana"/>
          <w:b/>
          <w:i/>
          <w:sz w:val="15"/>
        </w:rPr>
        <w:t>privacy</w:t>
      </w:r>
      <w:r>
        <w:rPr>
          <w:rFonts w:ascii="Verdana"/>
          <w:b/>
          <w:i/>
          <w:spacing w:val="-2"/>
          <w:sz w:val="15"/>
        </w:rPr>
        <w:t xml:space="preserve"> </w:t>
      </w:r>
      <w:r>
        <w:rPr>
          <w:rFonts w:ascii="Verdana"/>
          <w:b/>
          <w:i/>
          <w:sz w:val="15"/>
        </w:rPr>
        <w:t>ai</w:t>
      </w:r>
      <w:r>
        <w:rPr>
          <w:rFonts w:ascii="Verdana"/>
          <w:b/>
          <w:i/>
          <w:spacing w:val="-5"/>
          <w:sz w:val="15"/>
        </w:rPr>
        <w:t xml:space="preserve"> </w:t>
      </w:r>
      <w:r>
        <w:rPr>
          <w:rFonts w:ascii="Verdana"/>
          <w:b/>
          <w:i/>
          <w:sz w:val="15"/>
        </w:rPr>
        <w:t>sensi</w:t>
      </w:r>
      <w:r>
        <w:rPr>
          <w:rFonts w:ascii="Verdana"/>
          <w:b/>
          <w:i/>
          <w:spacing w:val="-5"/>
          <w:sz w:val="15"/>
        </w:rPr>
        <w:t xml:space="preserve"> </w:t>
      </w:r>
      <w:r>
        <w:rPr>
          <w:rFonts w:ascii="Verdana"/>
          <w:b/>
          <w:i/>
          <w:sz w:val="15"/>
        </w:rPr>
        <w:t>del</w:t>
      </w:r>
      <w:r>
        <w:rPr>
          <w:rFonts w:ascii="Verdana"/>
          <w:b/>
          <w:i/>
          <w:spacing w:val="-5"/>
          <w:sz w:val="15"/>
        </w:rPr>
        <w:t xml:space="preserve"> </w:t>
      </w:r>
      <w:r>
        <w:rPr>
          <w:rFonts w:ascii="Verdana"/>
          <w:b/>
          <w:i/>
          <w:sz w:val="15"/>
        </w:rPr>
        <w:t>Regolamento</w:t>
      </w:r>
      <w:r>
        <w:rPr>
          <w:rFonts w:ascii="Verdana"/>
          <w:b/>
          <w:i/>
          <w:spacing w:val="-1"/>
          <w:sz w:val="15"/>
        </w:rPr>
        <w:t xml:space="preserve"> </w:t>
      </w:r>
      <w:r>
        <w:rPr>
          <w:rFonts w:ascii="Verdana"/>
          <w:b/>
          <w:i/>
          <w:spacing w:val="-2"/>
          <w:sz w:val="15"/>
        </w:rPr>
        <w:t>679/2016/UE</w:t>
      </w:r>
    </w:p>
    <w:p w14:paraId="27F95AC4" w14:textId="544FA7C2" w:rsidR="00161F54" w:rsidRDefault="00161F54">
      <w:pPr>
        <w:pStyle w:val="Corpotesto"/>
        <w:spacing w:before="139"/>
        <w:rPr>
          <w:rFonts w:ascii="Verdana"/>
          <w:b/>
          <w:i/>
          <w:sz w:val="15"/>
        </w:rPr>
      </w:pPr>
    </w:p>
    <w:p w14:paraId="1A85BC4D" w14:textId="77777777" w:rsidR="00ED2787" w:rsidRPr="00B876DD" w:rsidRDefault="00ED2787" w:rsidP="00ED2787">
      <w:pPr>
        <w:spacing w:line="200" w:lineRule="exact"/>
        <w:rPr>
          <w:b/>
          <w:bCs/>
          <w:sz w:val="18"/>
        </w:rPr>
      </w:pPr>
      <w:r w:rsidRPr="00B876DD">
        <w:rPr>
          <w:b/>
          <w:bCs/>
          <w:sz w:val="18"/>
        </w:rPr>
        <w:t>Informativa privacy</w:t>
      </w:r>
    </w:p>
    <w:p w14:paraId="17959703" w14:textId="5137D545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Titolare del trattamento: Comune di </w:t>
      </w:r>
      <w:r w:rsidR="003157C4">
        <w:rPr>
          <w:sz w:val="16"/>
          <w:szCs w:val="20"/>
        </w:rPr>
        <w:t>Lozio</w:t>
      </w:r>
      <w:r w:rsidRPr="00237DB1">
        <w:rPr>
          <w:sz w:val="16"/>
          <w:szCs w:val="20"/>
        </w:rPr>
        <w:t xml:space="preserve"> Via</w:t>
      </w:r>
      <w:r w:rsidR="00594667" w:rsidRPr="00237DB1">
        <w:rPr>
          <w:sz w:val="16"/>
          <w:szCs w:val="20"/>
        </w:rPr>
        <w:t xml:space="preserve"> </w:t>
      </w:r>
      <w:r w:rsidR="003157C4">
        <w:rPr>
          <w:sz w:val="16"/>
          <w:szCs w:val="20"/>
        </w:rPr>
        <w:t>Giacomo Cappellini</w:t>
      </w:r>
      <w:r w:rsidR="00237DB1" w:rsidRPr="00237DB1">
        <w:rPr>
          <w:sz w:val="16"/>
          <w:szCs w:val="20"/>
        </w:rPr>
        <w:t xml:space="preserve">, </w:t>
      </w:r>
      <w:r w:rsidR="003157C4">
        <w:rPr>
          <w:sz w:val="16"/>
          <w:szCs w:val="20"/>
        </w:rPr>
        <w:t>9</w:t>
      </w:r>
      <w:r w:rsidRPr="00237DB1">
        <w:rPr>
          <w:sz w:val="16"/>
          <w:szCs w:val="20"/>
        </w:rPr>
        <w:t xml:space="preserve"> – </w:t>
      </w:r>
      <w:proofErr w:type="spellStart"/>
      <w:r w:rsidRPr="00237DB1">
        <w:rPr>
          <w:sz w:val="16"/>
          <w:szCs w:val="20"/>
        </w:rPr>
        <w:t>tel</w:t>
      </w:r>
      <w:proofErr w:type="spellEnd"/>
      <w:r w:rsidRPr="00237DB1">
        <w:rPr>
          <w:sz w:val="16"/>
          <w:szCs w:val="20"/>
        </w:rPr>
        <w:t xml:space="preserve"> 0364</w:t>
      </w:r>
      <w:r w:rsidR="003157C4">
        <w:rPr>
          <w:sz w:val="16"/>
          <w:szCs w:val="20"/>
        </w:rPr>
        <w:t>494010</w:t>
      </w:r>
    </w:p>
    <w:p w14:paraId="60CF1B0A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Il Comune ha nominato il proprio Responsabile della protezione dei dati che si può contattare via mail a </w:t>
      </w:r>
    </w:p>
    <w:p w14:paraId="044D3D61" w14:textId="5CA06E1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rpd@comune.</w:t>
      </w:r>
      <w:r w:rsidR="003157C4">
        <w:rPr>
          <w:sz w:val="16"/>
          <w:szCs w:val="20"/>
        </w:rPr>
        <w:t>lozio</w:t>
      </w:r>
      <w:r w:rsidRPr="00237DB1">
        <w:rPr>
          <w:sz w:val="16"/>
          <w:szCs w:val="20"/>
        </w:rPr>
        <w:t>.bs.it</w:t>
      </w:r>
    </w:p>
    <w:p w14:paraId="2238778D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b/>
          <w:bCs/>
          <w:sz w:val="16"/>
          <w:szCs w:val="20"/>
        </w:rPr>
        <w:t>Finalità e base giuridica del trattamento</w:t>
      </w:r>
      <w:r w:rsidRPr="00237DB1">
        <w:rPr>
          <w:sz w:val="16"/>
          <w:szCs w:val="20"/>
        </w:rPr>
        <w:t xml:space="preserve">: I dati raccolti sono trattati al solo scopo di valutare i requisiti per accedere al </w:t>
      </w:r>
    </w:p>
    <w:p w14:paraId="6B4F105F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servizio e di erogarlo. Il trattamento è svolto per l’esecuzione di un compito di interesse pubblico.</w:t>
      </w:r>
    </w:p>
    <w:p w14:paraId="5333F689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b/>
          <w:bCs/>
          <w:sz w:val="16"/>
          <w:szCs w:val="20"/>
        </w:rPr>
        <w:t>Durata della conservazione</w:t>
      </w:r>
      <w:r w:rsidRPr="00237DB1">
        <w:rPr>
          <w:sz w:val="16"/>
          <w:szCs w:val="20"/>
        </w:rPr>
        <w:t xml:space="preserve">: I dati raccolti sono conservati per </w:t>
      </w:r>
      <w:proofErr w:type="gramStart"/>
      <w:r w:rsidRPr="00237DB1">
        <w:rPr>
          <w:sz w:val="16"/>
          <w:szCs w:val="20"/>
        </w:rPr>
        <w:t>10</w:t>
      </w:r>
      <w:proofErr w:type="gramEnd"/>
      <w:r w:rsidRPr="00237DB1">
        <w:rPr>
          <w:sz w:val="16"/>
          <w:szCs w:val="20"/>
        </w:rPr>
        <w:t xml:space="preserve"> anni dopo la chiusura del fascicolo del contribuente </w:t>
      </w:r>
    </w:p>
    <w:p w14:paraId="0B85C083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in assenza di contenzioso.</w:t>
      </w:r>
    </w:p>
    <w:p w14:paraId="253713CB" w14:textId="0A8795FF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b/>
          <w:bCs/>
          <w:sz w:val="16"/>
          <w:szCs w:val="20"/>
        </w:rPr>
        <w:t>Destinatari dei dati</w:t>
      </w:r>
      <w:r w:rsidR="00594667" w:rsidRPr="00237DB1">
        <w:rPr>
          <w:b/>
          <w:bCs/>
          <w:sz w:val="16"/>
          <w:szCs w:val="20"/>
        </w:rPr>
        <w:t>:</w:t>
      </w:r>
      <w:r w:rsidRPr="00237DB1">
        <w:rPr>
          <w:sz w:val="16"/>
          <w:szCs w:val="20"/>
        </w:rPr>
        <w:t xml:space="preserve"> I dati sono comunicati al soggetto eventualmente individuato per la riscossione del tributo e al </w:t>
      </w:r>
    </w:p>
    <w:p w14:paraId="4CFF210C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gestore del servizio rifiuti. Possono inoltre essere trasmessi a privati in seguito a richieste di accesso agli atti (l. </w:t>
      </w:r>
    </w:p>
    <w:p w14:paraId="72A39C14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241/1990) o accesso civico e accesso civico generalizzato (d. lgs. 33/2013). I dati non sono trasmessi fuori dall’Unione </w:t>
      </w:r>
    </w:p>
    <w:p w14:paraId="09A7997D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Europea. I terzi che effettuano trattamenti sui dati personali per conto del Comune, ad esempio per i servizi di </w:t>
      </w:r>
    </w:p>
    <w:p w14:paraId="7DB80B60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assistenza informatica, sono Responsabili del trattamento e si attengono a specifiche istruzioni.</w:t>
      </w:r>
    </w:p>
    <w:p w14:paraId="18996035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b/>
          <w:bCs/>
          <w:sz w:val="16"/>
          <w:szCs w:val="20"/>
        </w:rPr>
        <w:t>Diritti dell’interessato</w:t>
      </w:r>
      <w:r w:rsidRPr="00237DB1">
        <w:rPr>
          <w:sz w:val="16"/>
          <w:szCs w:val="20"/>
        </w:rPr>
        <w:t xml:space="preserve">: L’interessato ha il diritto di chiedere al titolare del trattamento l'accesso ai dati personali e la </w:t>
      </w:r>
    </w:p>
    <w:p w14:paraId="4F0C8E52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rettifica o la cancellazione degli stessi e la limitazione del trattamento. In alcuni casi, ha, inoltre, il diritto di opporsi al </w:t>
      </w:r>
    </w:p>
    <w:p w14:paraId="2FBCBB0E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trattamento dei dati personali. Può esercitare tali diritti rivolgendosi al Responsabile della protezione dei dati</w:t>
      </w:r>
    </w:p>
    <w:p w14:paraId="7660C4B3" w14:textId="1C624658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all’indirizzo rpd@comune.</w:t>
      </w:r>
      <w:r w:rsidR="003157C4">
        <w:rPr>
          <w:sz w:val="16"/>
          <w:szCs w:val="20"/>
        </w:rPr>
        <w:t>lozio</w:t>
      </w:r>
      <w:r w:rsidRPr="00237DB1">
        <w:rPr>
          <w:sz w:val="16"/>
          <w:szCs w:val="20"/>
        </w:rPr>
        <w:t xml:space="preserve">.bs.it </w:t>
      </w:r>
    </w:p>
    <w:p w14:paraId="27F95AD8" w14:textId="4E7505D1" w:rsidR="00161F54" w:rsidRDefault="00ED2787" w:rsidP="00ED2787">
      <w:pPr>
        <w:spacing w:line="200" w:lineRule="exact"/>
        <w:rPr>
          <w:sz w:val="18"/>
        </w:rPr>
        <w:sectPr w:rsidR="00161F54" w:rsidSect="00987827">
          <w:footerReference w:type="default" r:id="rId7"/>
          <w:type w:val="continuous"/>
          <w:pgSz w:w="11910" w:h="16840"/>
          <w:pgMar w:top="1060" w:right="900" w:bottom="820" w:left="900" w:header="0" w:footer="622" w:gutter="0"/>
          <w:pgNumType w:start="1"/>
          <w:cols w:space="720"/>
        </w:sectPr>
      </w:pPr>
      <w:r w:rsidRPr="00237DB1">
        <w:rPr>
          <w:sz w:val="16"/>
          <w:szCs w:val="20"/>
        </w:rPr>
        <w:t>L’interessato ha, infine, il diritto di proporre reclamo al Garante per la protezione dei dati person</w:t>
      </w:r>
      <w:r w:rsidR="00594667" w:rsidRPr="00237DB1">
        <w:rPr>
          <w:sz w:val="16"/>
          <w:szCs w:val="20"/>
        </w:rPr>
        <w:t>al</w:t>
      </w:r>
      <w:bookmarkStart w:id="3" w:name="UFFICIO_ELETTORALE"/>
      <w:bookmarkEnd w:id="3"/>
      <w:r w:rsidR="00237DB1">
        <w:rPr>
          <w:sz w:val="16"/>
          <w:szCs w:val="20"/>
        </w:rPr>
        <w:t>i</w:t>
      </w:r>
    </w:p>
    <w:bookmarkEnd w:id="0"/>
    <w:p w14:paraId="27F95AED" w14:textId="684635B6" w:rsidR="00161F54" w:rsidRDefault="00161F54" w:rsidP="00594667">
      <w:pPr>
        <w:spacing w:before="115"/>
        <w:ind w:right="4"/>
        <w:rPr>
          <w:sz w:val="20"/>
        </w:rPr>
      </w:pPr>
    </w:p>
    <w:sectPr w:rsidR="00161F54">
      <w:pgSz w:w="11910" w:h="16840"/>
      <w:pgMar w:top="1620" w:right="900" w:bottom="820" w:left="900" w:header="0" w:footer="622" w:gutter="0"/>
      <w:cols w:num="2" w:space="720" w:equalWidth="0">
        <w:col w:w="4804" w:space="158"/>
        <w:col w:w="51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7BAB" w14:textId="77777777" w:rsidR="00987827" w:rsidRDefault="00987827">
      <w:r>
        <w:separator/>
      </w:r>
    </w:p>
  </w:endnote>
  <w:endnote w:type="continuationSeparator" w:id="0">
    <w:p w14:paraId="0806E303" w14:textId="77777777" w:rsidR="00987827" w:rsidRDefault="0098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5AFC" w14:textId="28BDC607" w:rsidR="00161F54" w:rsidRDefault="00161F5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9263" w14:textId="77777777" w:rsidR="00987827" w:rsidRDefault="00987827">
      <w:r>
        <w:separator/>
      </w:r>
    </w:p>
  </w:footnote>
  <w:footnote w:type="continuationSeparator" w:id="0">
    <w:p w14:paraId="5A6AC781" w14:textId="77777777" w:rsidR="00987827" w:rsidRDefault="0098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F54"/>
    <w:rsid w:val="000C6C64"/>
    <w:rsid w:val="00122A2D"/>
    <w:rsid w:val="00161F54"/>
    <w:rsid w:val="00237DB1"/>
    <w:rsid w:val="0025426D"/>
    <w:rsid w:val="003157C4"/>
    <w:rsid w:val="003C24B5"/>
    <w:rsid w:val="00594667"/>
    <w:rsid w:val="00625023"/>
    <w:rsid w:val="00705640"/>
    <w:rsid w:val="00987827"/>
    <w:rsid w:val="00994C23"/>
    <w:rsid w:val="00A72B63"/>
    <w:rsid w:val="00AC1E5B"/>
    <w:rsid w:val="00B876DD"/>
    <w:rsid w:val="00C8557A"/>
    <w:rsid w:val="00DA1C23"/>
    <w:rsid w:val="00E05808"/>
    <w:rsid w:val="00E34563"/>
    <w:rsid w:val="00ED2787"/>
    <w:rsid w:val="00E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95AA3"/>
  <w15:docId w15:val="{6AB2506F-5C6F-491A-8D8E-AC3800C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8"/>
      <w:ind w:left="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3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95" w:lineRule="exact"/>
      <w:ind w:left="104"/>
    </w:pPr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A72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B6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2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B63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2A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FAC7-BEA6-41E3-B948-DC61E5F9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578</Words>
  <Characters>3300</Characters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2024-02-23T14:44:00Z</dcterms:created>
  <dcterms:modified xsi:type="dcterms:W3CDTF">2024-04-02T09:11:00Z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2024-02-23T00:00:00Z</vt:filetime>
  </property>
</Properties>
</file>